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0F" w:rsidRDefault="00A5530F" w:rsidP="00B5326B">
      <w:pPr>
        <w:jc w:val="center"/>
      </w:pPr>
      <w:r w:rsidRPr="00341BC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48pt;height:43.5pt;visibility:visible">
            <v:imagedata r:id="rId4" o:title=""/>
          </v:shape>
        </w:pict>
      </w: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26B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ЗАОЗЕРНОВСКОГО</w:t>
      </w:r>
      <w:r w:rsidRPr="00B5326B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26B">
        <w:rPr>
          <w:rFonts w:ascii="Times New Roman" w:hAnsi="Times New Roman"/>
          <w:b/>
          <w:sz w:val="24"/>
          <w:szCs w:val="24"/>
        </w:rPr>
        <w:t>АБАНСКОГО РАЙОНА КРАСНОЯРСКОГО КРАЯ</w:t>
      </w: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0F" w:rsidRPr="00B5326B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0F" w:rsidRPr="0094355D" w:rsidRDefault="00A5530F" w:rsidP="00B53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55D">
        <w:rPr>
          <w:rFonts w:ascii="Times New Roman" w:hAnsi="Times New Roman"/>
          <w:b/>
          <w:sz w:val="28"/>
          <w:szCs w:val="28"/>
        </w:rPr>
        <w:t>ПОСТАНОВЛЕНИЕ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27</w:t>
      </w:r>
      <w:r w:rsidRPr="0094355D">
        <w:rPr>
          <w:rFonts w:ascii="Times New Roman" w:hAnsi="Times New Roman"/>
          <w:bCs/>
          <w:color w:val="000000"/>
          <w:sz w:val="28"/>
          <w:szCs w:val="28"/>
        </w:rPr>
        <w:t xml:space="preserve">.05.2015 г.                             с. </w:t>
      </w:r>
      <w:r>
        <w:rPr>
          <w:rFonts w:ascii="Times New Roman" w:hAnsi="Times New Roman"/>
          <w:bCs/>
          <w:color w:val="000000"/>
          <w:sz w:val="28"/>
          <w:szCs w:val="28"/>
        </w:rPr>
        <w:t>Заозерка</w:t>
      </w:r>
      <w:r w:rsidRPr="0094355D"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№10</w:t>
      </w:r>
      <w:r w:rsidRPr="0094355D">
        <w:rPr>
          <w:rFonts w:ascii="Times New Roman" w:hAnsi="Times New Roman"/>
          <w:bCs/>
          <w:color w:val="000000"/>
          <w:sz w:val="28"/>
          <w:szCs w:val="28"/>
        </w:rPr>
        <w:t>-п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Заозерновского</w:t>
      </w:r>
      <w:r w:rsidRPr="0094355D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18.02.2015 г. № 02-п</w:t>
      </w:r>
      <w:r w:rsidRPr="0094355D">
        <w:rPr>
          <w:rFonts w:ascii="Times New Roman" w:hAnsi="Times New Roman"/>
          <w:sz w:val="28"/>
          <w:szCs w:val="28"/>
        </w:rPr>
        <w:t xml:space="preserve"> «</w:t>
      </w:r>
      <w:r w:rsidRPr="0094355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«Предоставление муниципальной услуги по выдаче выписки из домовой книги»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30F" w:rsidRPr="0094355D" w:rsidRDefault="00A5530F" w:rsidP="00C3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5" w:history="1">
        <w:r w:rsidRPr="0094355D">
          <w:rPr>
            <w:rFonts w:ascii="Times New Roman" w:hAnsi="Times New Roman"/>
            <w:sz w:val="28"/>
            <w:szCs w:val="28"/>
          </w:rPr>
          <w:t>законом</w:t>
        </w:r>
      </w:hyperlink>
      <w:r w:rsidRPr="0094355D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94355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4355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Заозерновского</w:t>
      </w:r>
      <w:r w:rsidRPr="0094355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от 01.12.2010 г.  №29-п</w:t>
      </w:r>
      <w:r w:rsidRPr="00623BF7">
        <w:rPr>
          <w:rFonts w:ascii="Times New Roman" w:hAnsi="Times New Roman"/>
          <w:sz w:val="28"/>
          <w:szCs w:val="28"/>
        </w:rPr>
        <w:t xml:space="preserve"> </w:t>
      </w:r>
      <w:r w:rsidRPr="0094355D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муниципальных услуг», </w:t>
      </w:r>
      <w:r w:rsidRPr="0094355D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94355D">
          <w:rPr>
            <w:rFonts w:ascii="Times New Roman" w:hAnsi="Times New Roman"/>
            <w:sz w:val="28"/>
            <w:szCs w:val="28"/>
          </w:rPr>
          <w:t>статьей 32</w:t>
        </w:r>
      </w:hyperlink>
      <w:r w:rsidRPr="0094355D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Заозерновского</w:t>
      </w:r>
      <w:r w:rsidRPr="0094355D">
        <w:rPr>
          <w:rFonts w:ascii="Times New Roman" w:hAnsi="Times New Roman"/>
          <w:sz w:val="28"/>
          <w:szCs w:val="28"/>
        </w:rPr>
        <w:t xml:space="preserve"> сельсовета Абанского района Красноярского края, ПОСТАНОВЛЯЮ: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         1.Внести в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Заозерновского</w:t>
      </w:r>
      <w:r w:rsidRPr="0094355D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18.02.2015 г. № 02-п</w:t>
      </w:r>
      <w:r w:rsidRPr="0094355D">
        <w:rPr>
          <w:rFonts w:ascii="Times New Roman" w:hAnsi="Times New Roman"/>
          <w:sz w:val="28"/>
          <w:szCs w:val="28"/>
        </w:rPr>
        <w:t xml:space="preserve"> «</w:t>
      </w:r>
      <w:r w:rsidRPr="0094355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«Предоставление муниципальной услуги по выдаче выписки из домовой книги» следующие изменения: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55D">
        <w:rPr>
          <w:rFonts w:ascii="Times New Roman" w:hAnsi="Times New Roman"/>
          <w:b/>
          <w:bCs/>
          <w:sz w:val="28"/>
          <w:szCs w:val="28"/>
        </w:rPr>
        <w:t>- абзац первый пункта 2.6.1.изложить в новой редакции: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bCs/>
          <w:sz w:val="28"/>
          <w:szCs w:val="28"/>
        </w:rPr>
        <w:t>«</w:t>
      </w:r>
      <w:r w:rsidRPr="0094355D"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представляет в Администрацию либо в МФЦ следующие документы: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1) </w:t>
      </w:r>
      <w:hyperlink r:id="rId8" w:history="1">
        <w:r w:rsidRPr="0094355D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94355D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N 1 настоящего Регламента);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2) правоустанавливающий документ на жилое помещение;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3) домовую книгу;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4) паспорт, удостоверяющий личность гражданина, зарегистрированного по месту жительства;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5) документ, подтверждающий полномочия представителя выступать от имени Заявителя в соответствии с законодательством Российской Федерации либо в силу наделения его полномочиями в порядке, установленном законодательством Российской Федерации, а также копию паспорта, удостоверяющего личность представителя</w:t>
      </w:r>
      <w:r>
        <w:rPr>
          <w:rFonts w:ascii="Times New Roman" w:hAnsi="Times New Roman"/>
          <w:sz w:val="28"/>
          <w:szCs w:val="28"/>
        </w:rPr>
        <w:t>.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55D">
        <w:rPr>
          <w:rFonts w:ascii="Times New Roman" w:hAnsi="Times New Roman"/>
          <w:b/>
          <w:bCs/>
          <w:sz w:val="28"/>
          <w:szCs w:val="28"/>
        </w:rPr>
        <w:t>- абзац второй пункта 2.6.1.изложить в новой редакции: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«Администрация или при обращении заявителя в МФЦ, должностное лицо МФЦ, самостоятельно запрашивают документ, указанный в </w:t>
      </w:r>
      <w:hyperlink r:id="rId9" w:history="1">
        <w:r w:rsidRPr="0094355D">
          <w:rPr>
            <w:rFonts w:ascii="Times New Roman" w:hAnsi="Times New Roman"/>
            <w:sz w:val="28"/>
            <w:szCs w:val="28"/>
          </w:rPr>
          <w:t>п.п. 2 п.2.6.1.</w:t>
        </w:r>
      </w:hyperlink>
      <w:r w:rsidRPr="0094355D">
        <w:rPr>
          <w:rFonts w:ascii="Times New Roman" w:hAnsi="Times New Roman"/>
          <w:sz w:val="28"/>
          <w:szCs w:val="28"/>
        </w:rPr>
        <w:t>настоящего Регламента, в  органе, в распоряжении которого находятся соответствующий документ, в случае, если заявитель не представил указанный документ по собственной инициативе.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355D">
        <w:rPr>
          <w:rFonts w:ascii="Times New Roman" w:hAnsi="Times New Roman"/>
          <w:b/>
          <w:sz w:val="28"/>
          <w:szCs w:val="28"/>
        </w:rPr>
        <w:t>- пункт 3.4.3. изложить в новой редакции: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«3.4.3.В случаях, предусмотренных </w:t>
      </w:r>
      <w:hyperlink r:id="rId10" w:history="1">
        <w:r w:rsidRPr="0094355D">
          <w:rPr>
            <w:rFonts w:ascii="Times New Roman" w:hAnsi="Times New Roman"/>
            <w:sz w:val="28"/>
            <w:szCs w:val="28"/>
          </w:rPr>
          <w:t>пунктом 2.7.</w:t>
        </w:r>
      </w:hyperlink>
      <w:r w:rsidRPr="0094355D">
        <w:rPr>
          <w:rFonts w:ascii="Times New Roman" w:hAnsi="Times New Roman"/>
          <w:sz w:val="28"/>
          <w:szCs w:val="28"/>
        </w:rPr>
        <w:t>1. настоящего Регламента, должностное лицо Администрации или при обращении в МФЦ, должностное лицо МФЦ готовит ответ Заявителю об отказе в предоставлении Услуги (далее - ответ);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4) должностное лицо Администрации или при обращении в МФЦ, должностное лицо МФЦ подписывает выписку из домовой книги;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5) должностное лицо Администрации или при обращении в МФЦ, должностное лицо МФЦ  в день подписания передает ее Заявителю;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6) результатом исполнения административной процедуры является выдача выписки либо принятие решения об отказе в предоставлении выписки из домовой книги Заявителям;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7) срок выполнения административной процедуры по рассмотрению Заявления и принятию решения составляет 30 минут;</w:t>
      </w: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8) в случае принятия решения об отказе в предоставлении выписки из домовой книги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         2.Опубликовать Постановление в  </w:t>
      </w:r>
      <w:r>
        <w:rPr>
          <w:rFonts w:ascii="Times New Roman" w:hAnsi="Times New Roman"/>
          <w:sz w:val="28"/>
          <w:szCs w:val="28"/>
        </w:rPr>
        <w:t>газете «Красное знамя»</w:t>
      </w:r>
      <w:r w:rsidRPr="0094355D">
        <w:rPr>
          <w:rFonts w:ascii="Times New Roman" w:hAnsi="Times New Roman"/>
          <w:sz w:val="28"/>
          <w:szCs w:val="28"/>
        </w:rPr>
        <w:t>.</w:t>
      </w: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5530F" w:rsidRPr="0094355D" w:rsidRDefault="00A5530F" w:rsidP="00B53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         4. Постановление вступает в силу в день, следующий за днем его официального опубликования.</w:t>
      </w:r>
    </w:p>
    <w:p w:rsidR="00A5530F" w:rsidRPr="0094355D" w:rsidRDefault="00A5530F" w:rsidP="00B5326B">
      <w:pPr>
        <w:tabs>
          <w:tab w:val="left" w:pos="20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30F" w:rsidRPr="0094355D" w:rsidRDefault="00A5530F" w:rsidP="00B53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530F" w:rsidRPr="0094355D" w:rsidRDefault="00A5530F" w:rsidP="00B53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5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Заозерновского</w:t>
      </w:r>
      <w:r w:rsidRPr="0094355D">
        <w:rPr>
          <w:rFonts w:ascii="Times New Roman" w:hAnsi="Times New Roman"/>
          <w:sz w:val="28"/>
          <w:szCs w:val="28"/>
        </w:rPr>
        <w:t xml:space="preserve">  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Б.Л.Зайцев</w:t>
      </w:r>
      <w:r w:rsidRPr="0094355D">
        <w:rPr>
          <w:rFonts w:ascii="Times New Roman" w:hAnsi="Times New Roman"/>
          <w:sz w:val="28"/>
          <w:szCs w:val="28"/>
        </w:rPr>
        <w:t xml:space="preserve"> </w:t>
      </w:r>
    </w:p>
    <w:p w:rsidR="00A5530F" w:rsidRPr="0094355D" w:rsidRDefault="00A5530F" w:rsidP="00B532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5530F" w:rsidRPr="0094355D" w:rsidSect="00B9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26B"/>
    <w:rsid w:val="001005A4"/>
    <w:rsid w:val="00341BC3"/>
    <w:rsid w:val="003D29DA"/>
    <w:rsid w:val="0050079D"/>
    <w:rsid w:val="00594D93"/>
    <w:rsid w:val="00623BF7"/>
    <w:rsid w:val="006F6684"/>
    <w:rsid w:val="00782B0B"/>
    <w:rsid w:val="0094355D"/>
    <w:rsid w:val="00A5530F"/>
    <w:rsid w:val="00B5326B"/>
    <w:rsid w:val="00B95B15"/>
    <w:rsid w:val="00C34138"/>
    <w:rsid w:val="00E13E92"/>
    <w:rsid w:val="00E33C22"/>
    <w:rsid w:val="00E41BE8"/>
    <w:rsid w:val="00F24F2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18DFFE7C8DBE1F7731743F533E14427D71F56391F046ECC728906D0AED55204B17E6722DE0D599B466065I2o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19C99F685E0009EA47FB8885DF9C95E83C904DC1D41673A209D0A222D621DB3A20554A05A07EB28C9755AIAw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9619C99F685E0009EA461B59E31A6C65C8F940EDE18433360709B5D7D7D6448F3E20301E31E0AE3I2wCI" TargetMode="External"/><Relationship Id="rId10" Type="http://schemas.openxmlformats.org/officeDocument/2006/relationships/hyperlink" Target="consultantplus://offline/ref=942FA5E6B7AE357B6F4F23F8B288A9D8FE34EEBF91890CF7FF9C5D4D3154A0B0BAB50CE7ECC13CC8204054B4Y6zA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664028F5A59A265E807C7D73A84D2053340DA83A110889968E7F0B30468AD27FCA49C1AD76A003E95F93CPFJ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667</Words>
  <Characters>3808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2015-04-27T14:35:00Z</dcterms:created>
  <dcterms:modified xsi:type="dcterms:W3CDTF">2015-05-27T06:08:00Z</dcterms:modified>
</cp:coreProperties>
</file>