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24" w:rsidRPr="00B93824" w:rsidRDefault="00B93824" w:rsidP="00B93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8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38175"/>
            <wp:effectExtent l="0" t="0" r="9525" b="9525"/>
            <wp:docPr id="2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24" w:rsidRPr="00B93824" w:rsidRDefault="00B93824" w:rsidP="00B938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824">
        <w:rPr>
          <w:rFonts w:ascii="Times New Roman" w:hAnsi="Times New Roman" w:cs="Times New Roman"/>
          <w:sz w:val="28"/>
          <w:szCs w:val="28"/>
        </w:rPr>
        <w:t>ЗАОЗЕРНОВСКИЙ СЕЛЬСКИЙ СОВЕТ ДЕПУТАТОВ</w:t>
      </w:r>
    </w:p>
    <w:p w:rsidR="00B93824" w:rsidRPr="00B93824" w:rsidRDefault="00B93824" w:rsidP="00B938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824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B93824" w:rsidRPr="00B93824" w:rsidRDefault="00B93824" w:rsidP="00B938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824" w:rsidRPr="00B93824" w:rsidRDefault="00B93824" w:rsidP="00B938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3824">
        <w:rPr>
          <w:rFonts w:ascii="Times New Roman" w:hAnsi="Times New Roman" w:cs="Times New Roman"/>
          <w:sz w:val="28"/>
          <w:szCs w:val="28"/>
        </w:rPr>
        <w:t>РЕШЕНИЕ</w:t>
      </w:r>
    </w:p>
    <w:p w:rsidR="00B93824" w:rsidRPr="00B93824" w:rsidRDefault="00B93824" w:rsidP="00B938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3824" w:rsidRDefault="00B93824" w:rsidP="00B938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2A6">
        <w:rPr>
          <w:rFonts w:ascii="Times New Roman" w:hAnsi="Times New Roman" w:cs="Times New Roman"/>
          <w:sz w:val="28"/>
          <w:szCs w:val="28"/>
        </w:rPr>
        <w:t>30.04</w:t>
      </w:r>
      <w:r w:rsidRPr="00B93824">
        <w:rPr>
          <w:rFonts w:ascii="Times New Roman" w:hAnsi="Times New Roman" w:cs="Times New Roman"/>
          <w:sz w:val="28"/>
          <w:szCs w:val="28"/>
        </w:rPr>
        <w:t xml:space="preserve">.2025                                         с. </w:t>
      </w:r>
      <w:proofErr w:type="spellStart"/>
      <w:r w:rsidRPr="00B93824">
        <w:rPr>
          <w:rFonts w:ascii="Times New Roman" w:hAnsi="Times New Roman" w:cs="Times New Roman"/>
          <w:sz w:val="28"/>
          <w:szCs w:val="28"/>
        </w:rPr>
        <w:t>Заозерка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3824">
        <w:rPr>
          <w:rFonts w:ascii="Times New Roman" w:hAnsi="Times New Roman" w:cs="Times New Roman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sz w:val="28"/>
          <w:szCs w:val="28"/>
        </w:rPr>
        <w:t xml:space="preserve"> 40-01</w:t>
      </w:r>
      <w:r w:rsidRPr="00B938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3824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B93824" w:rsidRPr="00B93824" w:rsidRDefault="00B93824" w:rsidP="00B938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19FC" w:rsidRDefault="003319FC" w:rsidP="009519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долей, выраженных в гектарах, в виде простой правильной дроби в праве общей долевой собственности</w:t>
      </w:r>
      <w:r w:rsidR="0099579C">
        <w:rPr>
          <w:rFonts w:ascii="Times New Roman" w:hAnsi="Times New Roman" w:cs="Times New Roman"/>
          <w:sz w:val="28"/>
          <w:szCs w:val="28"/>
        </w:rPr>
        <w:t xml:space="preserve"> на земельные участки из земель сельскохозяйственного назначения и утверждении результатов определения размеров долей, выраженых в гектарах, в виде простой правильной дроби в праве общей долевой собственности на земельные участки из земель с</w:t>
      </w:r>
      <w:r w:rsidR="009519E9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</w:p>
    <w:p w:rsidR="009519E9" w:rsidRDefault="0099579C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9C" w:rsidRDefault="0099579C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п. 8, 9, 10, 11ст. 19.1 Федерального закона от 24.07.2002 </w:t>
      </w:r>
    </w:p>
    <w:p w:rsidR="0099579C" w:rsidRDefault="0099579C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Года № 101-ФЗ «Об обороте земель сельскохозяйственного назначения», п. 9.1 ст. 47 Федерального зако</w:t>
      </w:r>
      <w:r w:rsidR="00B93824">
        <w:rPr>
          <w:rFonts w:ascii="Times New Roman" w:hAnsi="Times New Roman" w:cs="Times New Roman"/>
          <w:sz w:val="28"/>
          <w:szCs w:val="28"/>
        </w:rPr>
        <w:t>на от 13.07.2015 года</w:t>
      </w:r>
      <w:r>
        <w:rPr>
          <w:rFonts w:ascii="Times New Roman" w:hAnsi="Times New Roman" w:cs="Times New Roman"/>
          <w:sz w:val="28"/>
          <w:szCs w:val="28"/>
        </w:rPr>
        <w:t xml:space="preserve"> №218-ФЗ</w:t>
      </w:r>
      <w:r w:rsidR="009A1377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недвижимости», постановлением Правительства Российской Федерации от 16.09.2020 года № 1475 «Об утверждении правил определения размеров земельных долей, выраженных в гектарах или балло-гектарах, в виде простой правильной дроби», руководствуясь Уставом </w:t>
      </w:r>
      <w:proofErr w:type="spellStart"/>
      <w:r w:rsidR="00B93824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="009A13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137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9A1377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="00B93824">
        <w:rPr>
          <w:rFonts w:ascii="Times New Roman" w:hAnsi="Times New Roman" w:cs="Times New Roman"/>
          <w:sz w:val="28"/>
          <w:szCs w:val="28"/>
        </w:rPr>
        <w:t>Заозерновский</w:t>
      </w:r>
      <w:proofErr w:type="spellEnd"/>
      <w:r w:rsidR="009A1377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  <w:proofErr w:type="gramEnd"/>
    </w:p>
    <w:p w:rsidR="009A1377" w:rsidRDefault="009A1377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доли в праве общей </w:t>
      </w:r>
      <w:r w:rsidR="00566690">
        <w:rPr>
          <w:rFonts w:ascii="Times New Roman" w:hAnsi="Times New Roman" w:cs="Times New Roman"/>
          <w:sz w:val="28"/>
          <w:szCs w:val="28"/>
        </w:rPr>
        <w:t xml:space="preserve">долевой </w:t>
      </w:r>
      <w:r w:rsidR="00E45DAC">
        <w:rPr>
          <w:rFonts w:ascii="Times New Roman" w:hAnsi="Times New Roman" w:cs="Times New Roman"/>
          <w:sz w:val="28"/>
          <w:szCs w:val="28"/>
        </w:rPr>
        <w:t>собственности</w:t>
      </w:r>
      <w:r w:rsidR="00566690">
        <w:rPr>
          <w:rFonts w:ascii="Times New Roman" w:hAnsi="Times New Roman" w:cs="Times New Roman"/>
          <w:sz w:val="28"/>
          <w:szCs w:val="28"/>
        </w:rPr>
        <w:t xml:space="preserve"> выраженных в гектарах, в виде простой правильной дроби на следующие земельные участки из земель сельскохозяйственного назначения:</w:t>
      </w:r>
      <w:proofErr w:type="gramEnd"/>
    </w:p>
    <w:p w:rsidR="00566690" w:rsidRDefault="00566690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-ЗУ с кадас</w:t>
      </w:r>
      <w:r w:rsidR="00B93824">
        <w:rPr>
          <w:rFonts w:ascii="Times New Roman" w:hAnsi="Times New Roman" w:cs="Times New Roman"/>
          <w:sz w:val="28"/>
          <w:szCs w:val="28"/>
        </w:rPr>
        <w:t>тровым номером 24:01:0000000:460-24/105/2022-47</w:t>
      </w:r>
      <w:r>
        <w:rPr>
          <w:rFonts w:ascii="Times New Roman" w:hAnsi="Times New Roman" w:cs="Times New Roman"/>
          <w:sz w:val="28"/>
          <w:szCs w:val="28"/>
        </w:rPr>
        <w:t xml:space="preserve">; площадью </w:t>
      </w:r>
      <w:r w:rsidR="00B93824">
        <w:rPr>
          <w:rFonts w:ascii="Times New Roman" w:hAnsi="Times New Roman" w:cs="Times New Roman"/>
          <w:sz w:val="28"/>
          <w:szCs w:val="28"/>
        </w:rPr>
        <w:t>123000</w:t>
      </w:r>
      <w:r>
        <w:rPr>
          <w:rFonts w:ascii="Times New Roman" w:hAnsi="Times New Roman" w:cs="Times New Roman"/>
          <w:sz w:val="28"/>
          <w:szCs w:val="28"/>
        </w:rPr>
        <w:t xml:space="preserve"> кв.м., вид разрешенного использования</w:t>
      </w:r>
      <w:r w:rsidR="0010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сельскохозяйственного использования, расположенный по адресу: Российская Федерация,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0020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00206">
        <w:rPr>
          <w:rFonts w:ascii="Times New Roman" w:hAnsi="Times New Roman" w:cs="Times New Roman"/>
          <w:sz w:val="28"/>
          <w:szCs w:val="28"/>
        </w:rPr>
        <w:t>аозерка</w:t>
      </w:r>
      <w:proofErr w:type="spellEnd"/>
      <w:r w:rsidR="00100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д.Долженково</w:t>
      </w:r>
      <w:proofErr w:type="spellEnd"/>
      <w:r w:rsidR="00100206">
        <w:rPr>
          <w:rFonts w:ascii="Times New Roman" w:hAnsi="Times New Roman" w:cs="Times New Roman"/>
          <w:sz w:val="28"/>
          <w:szCs w:val="28"/>
        </w:rPr>
        <w:t>, д.Стерлитамак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0206">
        <w:rPr>
          <w:rFonts w:ascii="Times New Roman" w:hAnsi="Times New Roman" w:cs="Times New Roman"/>
          <w:sz w:val="28"/>
          <w:szCs w:val="28"/>
        </w:rPr>
        <w:t>колхоз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0206">
        <w:rPr>
          <w:rFonts w:ascii="Times New Roman" w:hAnsi="Times New Roman" w:cs="Times New Roman"/>
          <w:sz w:val="28"/>
          <w:szCs w:val="28"/>
        </w:rPr>
        <w:t>Сибирский Партизан</w:t>
      </w:r>
      <w:r>
        <w:rPr>
          <w:rFonts w:ascii="Times New Roman" w:hAnsi="Times New Roman" w:cs="Times New Roman"/>
          <w:sz w:val="28"/>
          <w:szCs w:val="28"/>
        </w:rPr>
        <w:t>», согласно приложению 1.</w:t>
      </w:r>
    </w:p>
    <w:p w:rsidR="00100206" w:rsidRDefault="00100206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-ЗУ с кадастровым номером 24:01:0000000:460-24/109/2021-40; площадью 123000 кв.м., вид разрешенного использования - для сельскохозяйственного использования, расположенный по адресу: Российская Федерация,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аозерка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д.Долженково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д.Стерлитамак, колхоз «Сибирский П</w:t>
      </w:r>
      <w:r w:rsidR="00E45DAC">
        <w:rPr>
          <w:rFonts w:ascii="Times New Roman" w:hAnsi="Times New Roman" w:cs="Times New Roman"/>
          <w:sz w:val="28"/>
          <w:szCs w:val="28"/>
        </w:rPr>
        <w:t>артизан»», согласно приложению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690" w:rsidRDefault="00566690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п. 1 настоящего решения, выраженных гектарах, в виде простой правильной дроби,</w:t>
      </w:r>
      <w:r w:rsidR="00140096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100206">
        <w:rPr>
          <w:rFonts w:ascii="Times New Roman" w:hAnsi="Times New Roman" w:cs="Times New Roman"/>
          <w:sz w:val="28"/>
          <w:szCs w:val="28"/>
        </w:rPr>
        <w:t xml:space="preserve">,2 </w:t>
      </w:r>
      <w:r w:rsidR="0014009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40096" w:rsidRDefault="00140096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 В трехдневный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решения опубликовать в газете «Ведомости органов местного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сельсовета», и разместить на сайте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Заозерновскогого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140096" w:rsidRDefault="00140096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По истечению тридцати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решения внести изменения в сведения, содержащиеся в Едином государственном реестре недвижимости, в отношении размера доли.</w:t>
      </w:r>
    </w:p>
    <w:p w:rsidR="00140096" w:rsidRDefault="00140096" w:rsidP="00FC1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Настоящее решение вступает в силу со дня его принятия.</w:t>
      </w:r>
    </w:p>
    <w:p w:rsidR="00140096" w:rsidRDefault="00140096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206" w:rsidRDefault="00140096" w:rsidP="00100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2A6AB9">
        <w:rPr>
          <w:rFonts w:ascii="Times New Roman" w:hAnsi="Times New Roman" w:cs="Times New Roman"/>
          <w:sz w:val="28"/>
          <w:szCs w:val="28"/>
        </w:rPr>
        <w:t xml:space="preserve">едседатель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Зозерновского</w:t>
      </w:r>
      <w:proofErr w:type="spellEnd"/>
      <w:r w:rsidR="0010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206" w:rsidRDefault="00100206" w:rsidP="00100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100206" w:rsidRDefault="00100206" w:rsidP="00100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206" w:rsidRDefault="00100206" w:rsidP="001002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В.Н.Метелица</w:t>
      </w:r>
    </w:p>
    <w:p w:rsidR="002A6AB9" w:rsidRDefault="002A6AB9" w:rsidP="00100206">
      <w:pPr>
        <w:tabs>
          <w:tab w:val="left" w:pos="5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2A6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Решению</w:t>
      </w:r>
    </w:p>
    <w:p w:rsidR="002A6AB9" w:rsidRDefault="00100206" w:rsidP="002A6A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="002A6AB9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</w:p>
    <w:p w:rsidR="002A6AB9" w:rsidRDefault="00A452E6" w:rsidP="002A6A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6AB9">
        <w:rPr>
          <w:rFonts w:ascii="Times New Roman" w:hAnsi="Times New Roman" w:cs="Times New Roman"/>
          <w:sz w:val="28"/>
          <w:szCs w:val="28"/>
        </w:rPr>
        <w:t xml:space="preserve">епутатов от </w:t>
      </w:r>
      <w:r w:rsidR="00100206" w:rsidRPr="000312A6">
        <w:rPr>
          <w:rFonts w:ascii="Times New Roman" w:hAnsi="Times New Roman" w:cs="Times New Roman"/>
          <w:sz w:val="28"/>
          <w:szCs w:val="28"/>
        </w:rPr>
        <w:t>30</w:t>
      </w:r>
      <w:r w:rsidR="002A6AB9" w:rsidRPr="000312A6">
        <w:rPr>
          <w:rFonts w:ascii="Times New Roman" w:hAnsi="Times New Roman" w:cs="Times New Roman"/>
          <w:sz w:val="28"/>
          <w:szCs w:val="28"/>
        </w:rPr>
        <w:t>.04</w:t>
      </w:r>
      <w:r w:rsidR="002A6AB9">
        <w:rPr>
          <w:rFonts w:ascii="Times New Roman" w:hAnsi="Times New Roman" w:cs="Times New Roman"/>
          <w:sz w:val="28"/>
          <w:szCs w:val="28"/>
        </w:rPr>
        <w:t xml:space="preserve">.2025 № </w:t>
      </w:r>
      <w:r w:rsidR="00100206">
        <w:rPr>
          <w:rFonts w:ascii="Times New Roman" w:hAnsi="Times New Roman" w:cs="Times New Roman"/>
          <w:sz w:val="28"/>
          <w:szCs w:val="28"/>
        </w:rPr>
        <w:t>40-01-Р</w:t>
      </w:r>
    </w:p>
    <w:p w:rsidR="002A6AB9" w:rsidRDefault="002A6AB9" w:rsidP="002A6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Определение долей, выраженных в гектарах, в виде простой</w:t>
      </w:r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правильной дроби в праве общей долевой собственности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из земель сельскохозяйственного назначения с кадастровым номером </w:t>
      </w:r>
      <w:r w:rsidR="00100206">
        <w:rPr>
          <w:rFonts w:ascii="Times New Roman" w:hAnsi="Times New Roman" w:cs="Times New Roman"/>
          <w:sz w:val="28"/>
          <w:szCs w:val="28"/>
        </w:rPr>
        <w:t>24:01:0000000:460-24/105/2022-47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00206">
        <w:rPr>
          <w:rFonts w:ascii="Times New Roman" w:hAnsi="Times New Roman" w:cs="Times New Roman"/>
          <w:sz w:val="28"/>
          <w:szCs w:val="28"/>
        </w:rPr>
        <w:t>123000 кв</w:t>
      </w:r>
      <w:proofErr w:type="gramStart"/>
      <w:r w:rsidR="00100206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виды разрешенного использования</w:t>
      </w:r>
      <w:r w:rsidR="0010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сельскохозяйственного использования, расположенный по адресу: </w:t>
      </w:r>
      <w:r w:rsidR="0010020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10020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C14D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FC14D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C14D4">
        <w:rPr>
          <w:rFonts w:ascii="Times New Roman" w:hAnsi="Times New Roman" w:cs="Times New Roman"/>
          <w:sz w:val="28"/>
          <w:szCs w:val="28"/>
        </w:rPr>
        <w:t xml:space="preserve">бан,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с.Заозерка</w:t>
      </w:r>
      <w:proofErr w:type="spellEnd"/>
      <w:r w:rsidR="00100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206">
        <w:rPr>
          <w:rFonts w:ascii="Times New Roman" w:hAnsi="Times New Roman" w:cs="Times New Roman"/>
          <w:sz w:val="28"/>
          <w:szCs w:val="28"/>
        </w:rPr>
        <w:t>д.Долж</w:t>
      </w:r>
      <w:r w:rsidR="00FC14D4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100206">
        <w:rPr>
          <w:rFonts w:ascii="Times New Roman" w:hAnsi="Times New Roman" w:cs="Times New Roman"/>
          <w:sz w:val="28"/>
          <w:szCs w:val="28"/>
        </w:rPr>
        <w:t>, д.Стерлитамак, колхоз «Сибирский Партизан»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9889" w:type="dxa"/>
        <w:tblLayout w:type="fixed"/>
        <w:tblLook w:val="04A0"/>
      </w:tblPr>
      <w:tblGrid>
        <w:gridCol w:w="648"/>
        <w:gridCol w:w="3060"/>
        <w:gridCol w:w="1800"/>
        <w:gridCol w:w="2700"/>
        <w:gridCol w:w="1681"/>
      </w:tblGrid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номера образованных объектов недвижимости/ФИО правообладателя</w:t>
            </w:r>
          </w:p>
        </w:tc>
        <w:tc>
          <w:tcPr>
            <w:tcW w:w="18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 (</w:t>
            </w:r>
            <w:r w:rsidR="00E45DAC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права</w:t>
            </w:r>
          </w:p>
        </w:tc>
        <w:tc>
          <w:tcPr>
            <w:tcW w:w="1681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правильная дробь земельной доли</w:t>
            </w:r>
          </w:p>
        </w:tc>
      </w:tr>
      <w:tr w:rsidR="004A3A5C" w:rsidTr="007D396E">
        <w:tc>
          <w:tcPr>
            <w:tcW w:w="648" w:type="dxa"/>
          </w:tcPr>
          <w:p w:rsidR="004A3A5C" w:rsidRDefault="004A3A5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4A3A5C" w:rsidRDefault="00100206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Заозерновский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1800" w:type="dxa"/>
          </w:tcPr>
          <w:p w:rsidR="004A3A5C" w:rsidRDefault="00FC14D4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3A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4A3A5C" w:rsidRDefault="00FC14D4" w:rsidP="002A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24:01:0000000:460-24/105/2022-47</w:t>
            </w:r>
          </w:p>
        </w:tc>
        <w:tc>
          <w:tcPr>
            <w:tcW w:w="1681" w:type="dxa"/>
          </w:tcPr>
          <w:p w:rsidR="004A3A5C" w:rsidRPr="00E45DAC" w:rsidRDefault="007D396E" w:rsidP="00FC1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AC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FC14D4" w:rsidRPr="00E45DAC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E45DAC" w:rsidTr="007D396E">
        <w:tc>
          <w:tcPr>
            <w:tcW w:w="648" w:type="dxa"/>
          </w:tcPr>
          <w:p w:rsidR="00E45DAC" w:rsidRDefault="00E45DAC" w:rsidP="004A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45DAC" w:rsidRDefault="00E45DAC" w:rsidP="0055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Заозерновский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1800" w:type="dxa"/>
          </w:tcPr>
          <w:p w:rsidR="00E45DAC" w:rsidRDefault="00E45DAC" w:rsidP="0055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2700" w:type="dxa"/>
          </w:tcPr>
          <w:p w:rsidR="00E45DAC" w:rsidRDefault="00E45DAC" w:rsidP="00553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24:01:0000000:460-24/109/2021-40</w:t>
            </w:r>
          </w:p>
        </w:tc>
        <w:tc>
          <w:tcPr>
            <w:tcW w:w="1681" w:type="dxa"/>
          </w:tcPr>
          <w:p w:rsidR="00E45DAC" w:rsidRPr="00E45DAC" w:rsidRDefault="00E45DAC" w:rsidP="00553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AC">
              <w:rPr>
                <w:rFonts w:ascii="Times New Roman" w:hAnsi="Times New Roman" w:cs="Times New Roman"/>
                <w:sz w:val="28"/>
                <w:szCs w:val="28"/>
              </w:rPr>
              <w:t>1/690</w:t>
            </w:r>
          </w:p>
        </w:tc>
      </w:tr>
    </w:tbl>
    <w:p w:rsidR="002A6AB9" w:rsidRDefault="002A6AB9" w:rsidP="002A6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AB9" w:rsidRPr="00140096" w:rsidRDefault="002A6AB9" w:rsidP="002A6A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579C" w:rsidRPr="003319FC" w:rsidRDefault="0099579C" w:rsidP="00331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9FC" w:rsidRDefault="003319FC" w:rsidP="00331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14D4" w:rsidRDefault="00FC14D4" w:rsidP="00331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D4" w:rsidRDefault="00FC14D4" w:rsidP="003319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14D4" w:rsidSect="0027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9FC"/>
    <w:rsid w:val="000312A6"/>
    <w:rsid w:val="00100206"/>
    <w:rsid w:val="00112C48"/>
    <w:rsid w:val="00140096"/>
    <w:rsid w:val="00277CC2"/>
    <w:rsid w:val="002A6AB9"/>
    <w:rsid w:val="003319FC"/>
    <w:rsid w:val="004A3A5C"/>
    <w:rsid w:val="00566690"/>
    <w:rsid w:val="007B6012"/>
    <w:rsid w:val="007D396E"/>
    <w:rsid w:val="007F5E72"/>
    <w:rsid w:val="009519E9"/>
    <w:rsid w:val="0099579C"/>
    <w:rsid w:val="009A1377"/>
    <w:rsid w:val="00A452E6"/>
    <w:rsid w:val="00AB69A4"/>
    <w:rsid w:val="00B93824"/>
    <w:rsid w:val="00E45DAC"/>
    <w:rsid w:val="00E906C5"/>
    <w:rsid w:val="00F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C2"/>
  </w:style>
  <w:style w:type="paragraph" w:styleId="1">
    <w:name w:val="heading 1"/>
    <w:basedOn w:val="a"/>
    <w:next w:val="a"/>
    <w:link w:val="10"/>
    <w:uiPriority w:val="99"/>
    <w:qFormat/>
    <w:rsid w:val="00B93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9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4009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3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9382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Заозерновский</cp:lastModifiedBy>
  <cp:revision>10</cp:revision>
  <dcterms:created xsi:type="dcterms:W3CDTF">2001-12-31T19:32:00Z</dcterms:created>
  <dcterms:modified xsi:type="dcterms:W3CDTF">2025-05-05T04:51:00Z</dcterms:modified>
</cp:coreProperties>
</file>